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</w:t>
      </w:r>
      <w:r w:rsidR="009D2DCC">
        <w:rPr>
          <w:rFonts w:ascii="Times New Roman" w:hAnsi="Times New Roman" w:cs="Times New Roman"/>
          <w:sz w:val="28"/>
          <w:szCs w:val="28"/>
        </w:rPr>
        <w:t xml:space="preserve"> в </w:t>
      </w:r>
      <w:r w:rsidRPr="00101362">
        <w:rPr>
          <w:rFonts w:ascii="Times New Roman" w:hAnsi="Times New Roman" w:cs="Times New Roman"/>
          <w:sz w:val="28"/>
          <w:szCs w:val="28"/>
        </w:rPr>
        <w:t>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ACC" w:rsidRDefault="00B04ACC" w:rsidP="00C7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0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A6AD6">
        <w:rPr>
          <w:rFonts w:ascii="Times New Roman" w:hAnsi="Times New Roman" w:cs="Times New Roman"/>
          <w:sz w:val="28"/>
          <w:szCs w:val="28"/>
        </w:rPr>
        <w:t>.2020</w:t>
      </w:r>
      <w:r w:rsidR="00CE168A">
        <w:rPr>
          <w:rFonts w:ascii="Times New Roman" w:hAnsi="Times New Roman" w:cs="Times New Roman"/>
          <w:sz w:val="28"/>
          <w:szCs w:val="28"/>
        </w:rPr>
        <w:t xml:space="preserve">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="00A67AE5">
        <w:rPr>
          <w:rFonts w:ascii="Times New Roman" w:hAnsi="Times New Roman" w:cs="Times New Roman"/>
          <w:sz w:val="28"/>
          <w:szCs w:val="28"/>
        </w:rPr>
        <w:t>Шуваткина</w:t>
      </w:r>
      <w:proofErr w:type="spellEnd"/>
      <w:r w:rsidR="00A67AE5">
        <w:rPr>
          <w:rFonts w:ascii="Times New Roman" w:hAnsi="Times New Roman" w:cs="Times New Roman"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9687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3145D">
        <w:rPr>
          <w:rFonts w:ascii="Times New Roman" w:hAnsi="Times New Roman" w:cs="Times New Roman"/>
          <w:sz w:val="28"/>
          <w:szCs w:val="28"/>
        </w:rPr>
        <w:t xml:space="preserve"> следственного отдела по г. Новокуйбышевск СУ</w:t>
      </w:r>
      <w:r w:rsidR="000149B8">
        <w:rPr>
          <w:rFonts w:ascii="Times New Roman" w:hAnsi="Times New Roman" w:cs="Times New Roman"/>
          <w:sz w:val="28"/>
          <w:szCs w:val="28"/>
        </w:rPr>
        <w:t xml:space="preserve"> СК России по</w:t>
      </w:r>
      <w:r w:rsidR="00F3145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Мартынова А.А.</w:t>
      </w:r>
      <w:r w:rsidR="00F3145D">
        <w:rPr>
          <w:rFonts w:ascii="Times New Roman" w:hAnsi="Times New Roman" w:cs="Times New Roman"/>
          <w:sz w:val="28"/>
          <w:szCs w:val="28"/>
        </w:rPr>
        <w:t>,</w:t>
      </w:r>
      <w:r w:rsidR="00A67AE5">
        <w:rPr>
          <w:rFonts w:ascii="Times New Roman" w:hAnsi="Times New Roman" w:cs="Times New Roman"/>
          <w:sz w:val="28"/>
          <w:szCs w:val="28"/>
        </w:rPr>
        <w:t xml:space="preserve"> начальника  О МВД России п</w:t>
      </w:r>
      <w:r w:rsidR="002A6AD6">
        <w:rPr>
          <w:rFonts w:ascii="Times New Roman" w:hAnsi="Times New Roman" w:cs="Times New Roman"/>
          <w:sz w:val="28"/>
          <w:szCs w:val="28"/>
        </w:rPr>
        <w:t>о Волжскому району  Фомина П.А.</w:t>
      </w:r>
      <w:r w:rsidR="00C725A7">
        <w:rPr>
          <w:rFonts w:ascii="Times New Roman" w:hAnsi="Times New Roman" w:cs="Times New Roman"/>
          <w:sz w:val="28"/>
          <w:szCs w:val="28"/>
        </w:rPr>
        <w:t xml:space="preserve"> </w:t>
      </w:r>
      <w:r w:rsidR="009D2D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анализе  работы правоохранительных органов Волжского района Самарской области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раскрытию и расследованию преступлений связанных с хищением имущества граждан.</w:t>
      </w:r>
    </w:p>
    <w:p w:rsidR="0025537E" w:rsidRDefault="001861CC" w:rsidP="0076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координационного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62D41">
        <w:rPr>
          <w:rFonts w:ascii="Times New Roman" w:hAnsi="Times New Roman" w:cs="Times New Roman"/>
          <w:sz w:val="28"/>
          <w:szCs w:val="28"/>
        </w:rPr>
        <w:t>проанализирована</w:t>
      </w:r>
      <w:r w:rsidR="009D2DCC">
        <w:rPr>
          <w:rFonts w:ascii="Times New Roman" w:hAnsi="Times New Roman" w:cs="Times New Roman"/>
          <w:sz w:val="28"/>
          <w:szCs w:val="28"/>
        </w:rPr>
        <w:t xml:space="preserve"> эффективность принимаемых правоохранительными органами мер, по недопущению совершения преступлений указанной категории.</w:t>
      </w:r>
      <w:r w:rsidR="002A6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20" w:rsidRDefault="00D76D36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совещания приняты </w:t>
      </w:r>
      <w:r w:rsidR="009D2DCC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1861CC">
        <w:rPr>
          <w:rFonts w:ascii="Times New Roman" w:hAnsi="Times New Roman" w:cs="Times New Roman"/>
          <w:sz w:val="28"/>
          <w:szCs w:val="28"/>
        </w:rPr>
        <w:t>меры</w:t>
      </w:r>
      <w:r w:rsidR="009D2DCC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деятельности правоохранительных мер по профилактике предотвращения преступлений в да</w:t>
      </w:r>
      <w:r w:rsidR="00395620">
        <w:rPr>
          <w:rFonts w:ascii="Times New Roman" w:hAnsi="Times New Roman" w:cs="Times New Roman"/>
          <w:sz w:val="28"/>
          <w:szCs w:val="28"/>
        </w:rPr>
        <w:t>нном направлении деятельности.</w:t>
      </w:r>
    </w:p>
    <w:p w:rsidR="001861CC" w:rsidRDefault="001861CC" w:rsidP="0076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результаты исполнения данного  координационного совещания взяты на контроль.</w:t>
      </w: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CC" w:rsidRDefault="009D2DCC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49DD"/>
    <w:rsid w:val="00373FB3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8737D"/>
    <w:rsid w:val="009A43A4"/>
    <w:rsid w:val="009D2DCC"/>
    <w:rsid w:val="009E11A8"/>
    <w:rsid w:val="00A06849"/>
    <w:rsid w:val="00A67AE5"/>
    <w:rsid w:val="00A95951"/>
    <w:rsid w:val="00AA58CE"/>
    <w:rsid w:val="00AC6679"/>
    <w:rsid w:val="00AD6305"/>
    <w:rsid w:val="00B04ACC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2D41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DBB7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19BD-2A8F-4870-965A-DE07969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2021-01-11T08:10:00Z</cp:lastPrinted>
  <dcterms:created xsi:type="dcterms:W3CDTF">2021-04-07T10:11:00Z</dcterms:created>
  <dcterms:modified xsi:type="dcterms:W3CDTF">2021-04-07T10:11:00Z</dcterms:modified>
</cp:coreProperties>
</file>